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9C0AD5" w:rsidRPr="00F479A4" w:rsidTr="00AB3810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44ADE" w:rsidRPr="004A1C28" w:rsidRDefault="00144ADE" w:rsidP="00F80ADD">
            <w:pPr>
              <w:spacing w:line="276" w:lineRule="auto"/>
              <w:jc w:val="center"/>
              <w:rPr>
                <w:rFonts w:ascii="Palatino Linotype" w:hAnsi="Palatino Linotype"/>
                <w:bCs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44ADE" w:rsidRPr="004A1C28" w:rsidRDefault="00144ADE" w:rsidP="00F80ADD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44ADE" w:rsidRPr="004A1C28" w:rsidRDefault="00144ADE" w:rsidP="00F80ADD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44ADE" w:rsidRPr="004A1C28" w:rsidRDefault="00144ADE" w:rsidP="00F80ADD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44ADE" w:rsidRPr="004A1C28" w:rsidRDefault="00144ADE" w:rsidP="00F80ADD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</w:rPr>
            </w:pPr>
          </w:p>
          <w:p w:rsidR="00144ADE" w:rsidRPr="004A1C28" w:rsidRDefault="00144ADE" w:rsidP="00F80ADD">
            <w:pPr>
              <w:spacing w:line="276" w:lineRule="auto"/>
              <w:jc w:val="center"/>
              <w:rPr>
                <w:rFonts w:ascii="Palatino Linotype" w:hAnsi="Palatino Linotype"/>
                <w:bCs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</w:t>
            </w:r>
            <w:r>
              <w:rPr>
                <w:rFonts w:ascii="Palatino Linotype" w:hAnsi="Palatino Linotype"/>
                <w:bCs/>
                <w:sz w:val="22"/>
                <w:szCs w:val="22"/>
              </w:rPr>
              <w:t xml:space="preserve"> malého rozsahu</w:t>
            </w: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:</w:t>
            </w:r>
          </w:p>
          <w:p w:rsidR="00144ADE" w:rsidRPr="004A1C28" w:rsidRDefault="00144ADE" w:rsidP="00F80ADD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 xml:space="preserve">Název veřejné </w:t>
            </w:r>
            <w:r w:rsidRPr="00C44D7C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zakázky malého rozsahu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  <w:bookmarkStart w:id="3" w:name="_GoBack"/>
            <w:bookmarkEnd w:id="3"/>
          </w:p>
          <w:p w:rsidR="00144ADE" w:rsidRPr="00F80ADD" w:rsidRDefault="00144ADE" w:rsidP="00F80ADD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  <w:p w:rsidR="009C0AD5" w:rsidRPr="00F479A4" w:rsidRDefault="00144ADE" w:rsidP="00F80ADD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jako veřejná zakázka malého rozsahu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podle ustanovení §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31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BF58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BF58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BF58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BF58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0F2ECD" w:rsidRDefault="00C75AE9" w:rsidP="00F80ADD">
      <w:pPr>
        <w:pStyle w:val="Nadpis1"/>
        <w:spacing w:before="360" w:after="360" w:line="276" w:lineRule="auto"/>
        <w:rPr>
          <w:rFonts w:ascii="Palatino Linotype" w:hAnsi="Palatino Linotype"/>
          <w:b w:val="0"/>
          <w:i/>
          <w:sz w:val="18"/>
          <w:szCs w:val="18"/>
        </w:rPr>
      </w:pPr>
      <w:r>
        <w:rPr>
          <w:rFonts w:ascii="Palatino Linotype" w:hAnsi="Palatino Linotype"/>
          <w:sz w:val="24"/>
          <w:szCs w:val="24"/>
          <w:u w:val="single"/>
        </w:rPr>
        <w:t>VYSVĚTLENÍ VÝZVY K PŘEDLOŽENÍ</w:t>
      </w:r>
      <w:r w:rsidR="00144ADE">
        <w:rPr>
          <w:rFonts w:ascii="Palatino Linotype" w:hAnsi="Palatino Linotype"/>
          <w:sz w:val="24"/>
          <w:szCs w:val="24"/>
          <w:u w:val="single"/>
        </w:rPr>
        <w:t xml:space="preserve"> CENOVÉ NABÍDKY</w:t>
      </w:r>
      <w:r w:rsidR="008E729E">
        <w:rPr>
          <w:rFonts w:ascii="Palatino Linotype" w:hAnsi="Palatino Linotype"/>
          <w:sz w:val="24"/>
          <w:szCs w:val="24"/>
          <w:u w:val="single"/>
        </w:rPr>
        <w:t xml:space="preserve"> č.</w:t>
      </w:r>
      <w:r w:rsidR="0008622D" w:rsidRPr="0008622D">
        <w:rPr>
          <w:rFonts w:ascii="Palatino Linotype" w:hAnsi="Palatino Linotype"/>
          <w:sz w:val="22"/>
          <w:szCs w:val="22"/>
          <w:u w:val="single"/>
        </w:rPr>
        <w:t xml:space="preserve"> </w:t>
      </w:r>
      <w:r w:rsidR="008C2974" w:rsidRPr="0008622D">
        <w:rPr>
          <w:rFonts w:ascii="Palatino Linotype" w:hAnsi="Palatino Linotype"/>
          <w:b w:val="0"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="0008622D" w:rsidRPr="0008622D">
        <w:rPr>
          <w:rFonts w:ascii="Palatino Linotype" w:hAnsi="Palatino Linotype"/>
          <w:b w:val="0"/>
          <w:i/>
          <w:sz w:val="22"/>
          <w:szCs w:val="22"/>
          <w:highlight w:val="yellow"/>
        </w:rPr>
        <w:instrText xml:space="preserve"> FORMTEXT </w:instrText>
      </w:r>
      <w:r w:rsidR="008C2974" w:rsidRPr="0008622D">
        <w:rPr>
          <w:rFonts w:ascii="Palatino Linotype" w:hAnsi="Palatino Linotype"/>
          <w:b w:val="0"/>
          <w:i/>
          <w:sz w:val="22"/>
          <w:szCs w:val="22"/>
          <w:highlight w:val="yellow"/>
        </w:rPr>
      </w:r>
      <w:r w:rsidR="008C2974" w:rsidRPr="0008622D">
        <w:rPr>
          <w:rFonts w:ascii="Palatino Linotype" w:hAnsi="Palatino Linotype"/>
          <w:b w:val="0"/>
          <w:i/>
          <w:sz w:val="22"/>
          <w:szCs w:val="22"/>
          <w:highlight w:val="yellow"/>
        </w:rPr>
        <w:fldChar w:fldCharType="separate"/>
      </w:r>
      <w:r w:rsidR="0008622D" w:rsidRPr="0008622D">
        <w:rPr>
          <w:rFonts w:ascii="Palatino Linotype" w:hAnsi="Palatino Linotype"/>
          <w:b w:val="0"/>
          <w:i/>
          <w:noProof/>
          <w:sz w:val="22"/>
          <w:szCs w:val="22"/>
          <w:highlight w:val="yellow"/>
        </w:rPr>
        <w:t>[bude doplněno dle vzestupného číslování]</w:t>
      </w:r>
      <w:r w:rsidR="008C2974" w:rsidRPr="0008622D">
        <w:rPr>
          <w:rFonts w:ascii="Palatino Linotype" w:hAnsi="Palatino Linotype"/>
          <w:b w:val="0"/>
          <w:i/>
          <w:sz w:val="22"/>
          <w:szCs w:val="22"/>
          <w:highlight w:val="yellow"/>
        </w:rPr>
        <w:fldChar w:fldCharType="end"/>
      </w:r>
    </w:p>
    <w:p w:rsidR="008E729E" w:rsidRDefault="004B1657" w:rsidP="00F80ADD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F479A4">
        <w:rPr>
          <w:rFonts w:ascii="Palatino Linotype" w:hAnsi="Palatino Linotype"/>
          <w:sz w:val="22"/>
          <w:szCs w:val="22"/>
        </w:rPr>
        <w:t xml:space="preserve">Zadavatel </w:t>
      </w:r>
      <w:r w:rsidR="008E729E" w:rsidRPr="008E729E">
        <w:rPr>
          <w:rFonts w:ascii="Palatino Linotype" w:hAnsi="Palatino Linotype"/>
          <w:sz w:val="22"/>
          <w:szCs w:val="22"/>
        </w:rPr>
        <w:t xml:space="preserve">ve věci </w:t>
      </w:r>
      <w:r w:rsidR="008E729E" w:rsidRPr="008E729E">
        <w:rPr>
          <w:rFonts w:ascii="Palatino Linotype" w:eastAsia="Calibri" w:hAnsi="Palatino Linotype"/>
          <w:bCs/>
          <w:sz w:val="22"/>
          <w:szCs w:val="22"/>
        </w:rPr>
        <w:t>veřejné zakázky</w:t>
      </w:r>
      <w:r w:rsidR="00144ADE">
        <w:rPr>
          <w:rFonts w:ascii="Palatino Linotype" w:eastAsia="Calibri" w:hAnsi="Palatino Linotype"/>
          <w:bCs/>
          <w:sz w:val="22"/>
          <w:szCs w:val="22"/>
        </w:rPr>
        <w:t xml:space="preserve"> malého rozsahu</w:t>
      </w:r>
      <w:r w:rsidR="008E729E" w:rsidRPr="008E729E">
        <w:rPr>
          <w:rFonts w:ascii="Palatino Linotype" w:hAnsi="Palatino Linotype"/>
          <w:sz w:val="22"/>
          <w:szCs w:val="22"/>
        </w:rPr>
        <w:t xml:space="preserve"> obdržel ž</w:t>
      </w:r>
      <w:r w:rsidR="00144ADE">
        <w:rPr>
          <w:rFonts w:ascii="Palatino Linotype" w:hAnsi="Palatino Linotype"/>
          <w:sz w:val="22"/>
          <w:szCs w:val="22"/>
        </w:rPr>
        <w:t>ádosti dodava</w:t>
      </w:r>
      <w:r w:rsidR="00C75AE9">
        <w:rPr>
          <w:rFonts w:ascii="Palatino Linotype" w:hAnsi="Palatino Linotype"/>
          <w:sz w:val="22"/>
          <w:szCs w:val="22"/>
        </w:rPr>
        <w:t>telů o vysvětlení výzvy k předložení</w:t>
      </w:r>
      <w:r w:rsidR="00144ADE">
        <w:rPr>
          <w:rFonts w:ascii="Palatino Linotype" w:hAnsi="Palatino Linotype"/>
          <w:sz w:val="22"/>
          <w:szCs w:val="22"/>
        </w:rPr>
        <w:t xml:space="preserve"> cenové nabídky</w:t>
      </w:r>
      <w:r w:rsidR="008E729E" w:rsidRPr="008E729E">
        <w:rPr>
          <w:rFonts w:ascii="Palatino Linotype" w:hAnsi="Palatino Linotype"/>
          <w:sz w:val="22"/>
          <w:szCs w:val="22"/>
        </w:rPr>
        <w:t>, popřípadě poskytuje vysvětlení</w:t>
      </w:r>
      <w:r w:rsidR="00144ADE">
        <w:rPr>
          <w:rFonts w:ascii="Palatino Linotype" w:hAnsi="Palatino Linotype"/>
          <w:sz w:val="22"/>
          <w:szCs w:val="22"/>
        </w:rPr>
        <w:t xml:space="preserve"> výzvy k </w:t>
      </w:r>
      <w:r w:rsidR="00C75AE9">
        <w:rPr>
          <w:rFonts w:ascii="Palatino Linotype" w:hAnsi="Palatino Linotype"/>
          <w:sz w:val="22"/>
          <w:szCs w:val="22"/>
        </w:rPr>
        <w:t>předložení</w:t>
      </w:r>
      <w:r w:rsidR="00144ADE">
        <w:rPr>
          <w:rFonts w:ascii="Palatino Linotype" w:hAnsi="Palatino Linotype"/>
          <w:sz w:val="22"/>
          <w:szCs w:val="22"/>
        </w:rPr>
        <w:t xml:space="preserve"> cenové nabídky</w:t>
      </w:r>
      <w:r w:rsidR="008E729E" w:rsidRPr="008E729E">
        <w:rPr>
          <w:rFonts w:ascii="Palatino Linotype" w:hAnsi="Palatino Linotype"/>
          <w:sz w:val="22"/>
          <w:szCs w:val="22"/>
        </w:rPr>
        <w:t xml:space="preserve"> z vlastního podnětu.</w:t>
      </w:r>
    </w:p>
    <w:p w:rsidR="008E729E" w:rsidRPr="008E729E" w:rsidRDefault="008E729E" w:rsidP="00F80ADD">
      <w:pPr>
        <w:autoSpaceDE w:val="0"/>
        <w:autoSpaceDN w:val="0"/>
        <w:adjustRightInd w:val="0"/>
        <w:spacing w:before="12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8E729E">
        <w:rPr>
          <w:rFonts w:ascii="Palatino Linotype" w:hAnsi="Palatino Linotype"/>
          <w:sz w:val="22"/>
          <w:szCs w:val="22"/>
        </w:rPr>
        <w:t>Zadavatel vysvětlení</w:t>
      </w:r>
      <w:r w:rsidR="00C2796F">
        <w:rPr>
          <w:rFonts w:ascii="Palatino Linotype" w:hAnsi="Palatino Linotype"/>
          <w:sz w:val="22"/>
          <w:szCs w:val="22"/>
        </w:rPr>
        <w:t xml:space="preserve"> výzvy k </w:t>
      </w:r>
      <w:r w:rsidR="00C75AE9">
        <w:rPr>
          <w:rFonts w:ascii="Palatino Linotype" w:hAnsi="Palatino Linotype"/>
          <w:sz w:val="22"/>
          <w:szCs w:val="22"/>
        </w:rPr>
        <w:t>předložení</w:t>
      </w:r>
      <w:r w:rsidR="00C2796F">
        <w:rPr>
          <w:rFonts w:ascii="Palatino Linotype" w:hAnsi="Palatino Linotype"/>
          <w:sz w:val="22"/>
          <w:szCs w:val="22"/>
        </w:rPr>
        <w:t xml:space="preserve"> cenové nabídky</w:t>
      </w:r>
      <w:r w:rsidRPr="008E729E">
        <w:rPr>
          <w:rFonts w:ascii="Palatino Linotype" w:hAnsi="Palatino Linotype"/>
          <w:sz w:val="22"/>
          <w:szCs w:val="22"/>
        </w:rPr>
        <w:t xml:space="preserve"> uveřejnil včetně přesného znění žádostí na profilu zadavatele</w:t>
      </w:r>
      <w:r w:rsidR="00C2796F">
        <w:rPr>
          <w:rFonts w:ascii="Palatino Linotype" w:hAnsi="Palatino Linotype"/>
          <w:sz w:val="22"/>
          <w:szCs w:val="22"/>
        </w:rPr>
        <w:t>, byla-li výzva k </w:t>
      </w:r>
      <w:r w:rsidR="00C75AE9">
        <w:rPr>
          <w:rFonts w:ascii="Palatino Linotype" w:hAnsi="Palatino Linotype"/>
          <w:sz w:val="22"/>
          <w:szCs w:val="22"/>
        </w:rPr>
        <w:t>předložení</w:t>
      </w:r>
      <w:r w:rsidR="00C2796F">
        <w:rPr>
          <w:rFonts w:ascii="Palatino Linotype" w:hAnsi="Palatino Linotype"/>
          <w:sz w:val="22"/>
          <w:szCs w:val="22"/>
        </w:rPr>
        <w:t xml:space="preserve"> cenové nabídky na profilu zadavatele uveřejněna</w:t>
      </w:r>
      <w:r w:rsidRPr="008E729E">
        <w:rPr>
          <w:rFonts w:ascii="Palatino Linotype" w:hAnsi="Palatino Linotype"/>
          <w:sz w:val="22"/>
          <w:szCs w:val="22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8"/>
        <w:gridCol w:w="7762"/>
      </w:tblGrid>
      <w:tr w:rsidR="008E729E" w:rsidRPr="00F479A4" w:rsidTr="0085303D">
        <w:tc>
          <w:tcPr>
            <w:tcW w:w="1418" w:type="dxa"/>
            <w:tcBorders>
              <w:bottom w:val="thinThickSmallGap" w:sz="24" w:space="0" w:color="auto"/>
            </w:tcBorders>
            <w:shd w:val="clear" w:color="auto" w:fill="CCCCCC"/>
            <w:vAlign w:val="center"/>
          </w:tcPr>
          <w:p w:rsidR="008E729E" w:rsidRPr="0085303D" w:rsidRDefault="0085303D" w:rsidP="00F80ADD">
            <w:pPr>
              <w:spacing w:line="276" w:lineRule="auto"/>
              <w:jc w:val="center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85303D">
              <w:rPr>
                <w:rFonts w:ascii="Palatino Linotype" w:hAnsi="Palatino Linotype"/>
                <w:b/>
                <w:sz w:val="22"/>
                <w:szCs w:val="22"/>
              </w:rPr>
              <w:t>Číslo vysvětlení</w:t>
            </w:r>
          </w:p>
        </w:tc>
        <w:tc>
          <w:tcPr>
            <w:tcW w:w="7762" w:type="dxa"/>
            <w:tcBorders>
              <w:bottom w:val="thinThickSmallGap" w:sz="24" w:space="0" w:color="auto"/>
            </w:tcBorders>
            <w:shd w:val="clear" w:color="auto" w:fill="CCCCCC"/>
            <w:vAlign w:val="center"/>
          </w:tcPr>
          <w:p w:rsidR="0085303D" w:rsidRPr="0085303D" w:rsidRDefault="0085303D" w:rsidP="00F80AD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85303D">
              <w:rPr>
                <w:rFonts w:ascii="Palatino Linotype" w:hAnsi="Palatino Linotype"/>
                <w:b/>
                <w:sz w:val="22"/>
                <w:szCs w:val="22"/>
              </w:rPr>
              <w:t>Přesné znění žádosti o vysvětlení</w:t>
            </w:r>
            <w:r w:rsidR="00C2796F">
              <w:rPr>
                <w:rFonts w:ascii="Palatino Linotype" w:hAnsi="Palatino Linotype"/>
                <w:b/>
                <w:sz w:val="22"/>
                <w:szCs w:val="22"/>
              </w:rPr>
              <w:t xml:space="preserve"> výzvy k</w:t>
            </w:r>
            <w:r w:rsidR="00C75AE9">
              <w:rPr>
                <w:rFonts w:ascii="Palatino Linotype" w:hAnsi="Palatino Linotype"/>
                <w:b/>
                <w:sz w:val="22"/>
                <w:szCs w:val="22"/>
              </w:rPr>
              <w:t xml:space="preserve"> předložení</w:t>
            </w:r>
            <w:r w:rsidR="00C2796F">
              <w:rPr>
                <w:rFonts w:ascii="Palatino Linotype" w:hAnsi="Palatino Linotype"/>
                <w:b/>
                <w:sz w:val="22"/>
                <w:szCs w:val="22"/>
              </w:rPr>
              <w:t xml:space="preserve"> cenové nabídky</w:t>
            </w:r>
            <w:r w:rsidRPr="0085303D">
              <w:rPr>
                <w:rFonts w:ascii="Palatino Linotype" w:hAnsi="Palatino Linotype"/>
                <w:b/>
                <w:sz w:val="22"/>
                <w:szCs w:val="22"/>
              </w:rPr>
              <w:t>/</w:t>
            </w:r>
          </w:p>
          <w:p w:rsidR="008E729E" w:rsidRPr="0085303D" w:rsidRDefault="00C2796F" w:rsidP="00F80ADD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eastAsia="Calibri" w:hAnsi="Palatino Linotype"/>
                <w:b/>
                <w:bCs/>
                <w:sz w:val="22"/>
                <w:szCs w:val="22"/>
              </w:rPr>
              <w:t>Zadavatel poskytuje vysvětlení výzvy k </w:t>
            </w:r>
            <w:r w:rsidR="00C75AE9">
              <w:rPr>
                <w:rFonts w:ascii="Palatino Linotype" w:hAnsi="Palatino Linotype"/>
                <w:b/>
                <w:sz w:val="22"/>
                <w:szCs w:val="22"/>
              </w:rPr>
              <w:t>předložení</w:t>
            </w:r>
            <w:r>
              <w:rPr>
                <w:rFonts w:ascii="Palatino Linotype" w:eastAsia="Calibri" w:hAnsi="Palatino Linotype"/>
                <w:b/>
                <w:bCs/>
                <w:sz w:val="22"/>
                <w:szCs w:val="22"/>
              </w:rPr>
              <w:t xml:space="preserve"> cenové nabídky </w:t>
            </w:r>
            <w:r w:rsidR="0085303D" w:rsidRPr="0085303D">
              <w:rPr>
                <w:rFonts w:ascii="Palatino Linotype" w:eastAsia="Calibri" w:hAnsi="Palatino Linotype"/>
                <w:b/>
                <w:bCs/>
                <w:sz w:val="22"/>
                <w:szCs w:val="22"/>
              </w:rPr>
              <w:t>z vlastního podnětu</w:t>
            </w:r>
          </w:p>
        </w:tc>
      </w:tr>
      <w:tr w:rsidR="0085303D" w:rsidRPr="00F479A4" w:rsidTr="0085303D">
        <w:tc>
          <w:tcPr>
            <w:tcW w:w="1418" w:type="dxa"/>
            <w:vMerge w:val="restart"/>
            <w:tcBorders>
              <w:top w:val="thinThickSmallGap" w:sz="24" w:space="0" w:color="auto"/>
            </w:tcBorders>
          </w:tcPr>
          <w:p w:rsidR="0085303D" w:rsidRPr="00940E1C" w:rsidRDefault="008C2974" w:rsidP="00F80ADD">
            <w:pPr>
              <w:spacing w:line="276" w:lineRule="auto"/>
              <w:rPr>
                <w:rFonts w:ascii="Palatino Linotype" w:hAnsi="Palatino Linotype" w:cs="Arial"/>
                <w:i/>
              </w:rPr>
            </w:pPr>
            <w:r w:rsidRPr="0008622D">
              <w:rPr>
                <w:rFonts w:ascii="Palatino Linotype" w:hAnsi="Palatino Linotype"/>
                <w:i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08622D" w:rsidRPr="0008622D">
              <w:rPr>
                <w:rFonts w:ascii="Palatino Linotype" w:hAnsi="Palatino Linotype"/>
                <w:i/>
                <w:highlight w:val="yellow"/>
              </w:rPr>
              <w:instrText xml:space="preserve"> FORMTEXT </w:instrText>
            </w:r>
            <w:r w:rsidRPr="0008622D">
              <w:rPr>
                <w:rFonts w:ascii="Palatino Linotype" w:hAnsi="Palatino Linotype"/>
                <w:i/>
                <w:highlight w:val="yellow"/>
              </w:rPr>
            </w:r>
            <w:r w:rsidRPr="0008622D">
              <w:rPr>
                <w:rFonts w:ascii="Palatino Linotype" w:hAnsi="Palatino Linotype"/>
                <w:i/>
                <w:highlight w:val="yellow"/>
              </w:rPr>
              <w:fldChar w:fldCharType="separate"/>
            </w:r>
            <w:r w:rsidR="0008622D" w:rsidRPr="0008622D">
              <w:rPr>
                <w:rFonts w:ascii="Palatino Linotype" w:hAnsi="Palatino Linotype"/>
                <w:i/>
                <w:noProof/>
                <w:highlight w:val="yellow"/>
              </w:rPr>
              <w:t>[bude doplněno]</w:t>
            </w:r>
            <w:r w:rsidRPr="0008622D">
              <w:rPr>
                <w:rFonts w:ascii="Palatino Linotype" w:hAnsi="Palatino Linotype"/>
                <w:i/>
                <w:highlight w:val="yellow"/>
              </w:rPr>
              <w:fldChar w:fldCharType="end"/>
            </w:r>
          </w:p>
        </w:tc>
        <w:tc>
          <w:tcPr>
            <w:tcW w:w="7762" w:type="dxa"/>
            <w:tcBorders>
              <w:top w:val="thinThickSmallGap" w:sz="24" w:space="0" w:color="auto"/>
            </w:tcBorders>
          </w:tcPr>
          <w:p w:rsidR="0085303D" w:rsidRPr="00940E1C" w:rsidRDefault="008C2974" w:rsidP="00F80AD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Palatino Linotype" w:hAnsi="Palatino Linotype"/>
                <w:i/>
              </w:rPr>
            </w:pPr>
            <w:r w:rsidRPr="0008622D">
              <w:rPr>
                <w:rFonts w:ascii="Palatino Linotype" w:hAnsi="Palatino Linotype"/>
                <w:i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bude doplněn název veřejné zakázky]"/>
                  </w:textInput>
                </w:ffData>
              </w:fldChar>
            </w:r>
            <w:r w:rsidR="0008622D" w:rsidRPr="0008622D">
              <w:rPr>
                <w:rFonts w:ascii="Palatino Linotype" w:hAnsi="Palatino Linotype"/>
                <w:i/>
                <w:highlight w:val="yellow"/>
              </w:rPr>
              <w:instrText xml:space="preserve"> FORMTEXT </w:instrText>
            </w:r>
            <w:r w:rsidRPr="0008622D">
              <w:rPr>
                <w:rFonts w:ascii="Palatino Linotype" w:hAnsi="Palatino Linotype"/>
                <w:i/>
                <w:highlight w:val="yellow"/>
              </w:rPr>
            </w:r>
            <w:r w:rsidRPr="0008622D">
              <w:rPr>
                <w:rFonts w:ascii="Palatino Linotype" w:hAnsi="Palatino Linotype"/>
                <w:i/>
                <w:highlight w:val="yellow"/>
              </w:rPr>
              <w:fldChar w:fldCharType="separate"/>
            </w:r>
            <w:r w:rsidR="0008622D" w:rsidRPr="0008622D">
              <w:rPr>
                <w:rFonts w:ascii="Palatino Linotype" w:hAnsi="Palatino Linotype"/>
                <w:i/>
                <w:noProof/>
                <w:highlight w:val="yellow"/>
              </w:rPr>
              <w:t>[bude doplněn text žádosti bez uvedení</w:t>
            </w:r>
            <w:r w:rsidR="00F80ADD">
              <w:rPr>
                <w:rFonts w:ascii="Palatino Linotype" w:hAnsi="Palatino Linotype"/>
                <w:i/>
                <w:noProof/>
                <w:highlight w:val="yellow"/>
              </w:rPr>
              <w:t xml:space="preserve"> identifikačních údajů tazatele/</w:t>
            </w:r>
            <w:r w:rsidR="0008622D" w:rsidRPr="0008622D">
              <w:rPr>
                <w:rFonts w:ascii="Palatino Linotype" w:hAnsi="Palatino Linotype"/>
                <w:bCs/>
                <w:i/>
                <w:noProof/>
                <w:highlight w:val="yellow"/>
              </w:rPr>
              <w:t>bude doplněn text zadavatelem poskytnutého vysvětlení výzvy k předložení cenové nabídky z vlastního podnětu</w:t>
            </w:r>
            <w:r w:rsidR="0008622D" w:rsidRPr="0008622D">
              <w:rPr>
                <w:rFonts w:ascii="Palatino Linotype" w:hAnsi="Palatino Linotype"/>
                <w:i/>
                <w:noProof/>
                <w:highlight w:val="yellow"/>
              </w:rPr>
              <w:t>]</w:t>
            </w:r>
            <w:r w:rsidRPr="0008622D">
              <w:rPr>
                <w:rFonts w:ascii="Palatino Linotype" w:hAnsi="Palatino Linotype"/>
                <w:i/>
                <w:highlight w:val="yellow"/>
              </w:rPr>
              <w:fldChar w:fldCharType="end"/>
            </w:r>
          </w:p>
        </w:tc>
      </w:tr>
      <w:tr w:rsidR="0085303D" w:rsidRPr="00F479A4" w:rsidTr="0085303D">
        <w:tc>
          <w:tcPr>
            <w:tcW w:w="1418" w:type="dxa"/>
            <w:vMerge/>
          </w:tcPr>
          <w:p w:rsidR="0085303D" w:rsidRPr="00940E1C" w:rsidRDefault="0085303D" w:rsidP="00F80ADD">
            <w:pPr>
              <w:spacing w:line="276" w:lineRule="auto"/>
              <w:rPr>
                <w:rFonts w:ascii="Palatino Linotype" w:hAnsi="Palatino Linotype" w:cs="Arial"/>
              </w:rPr>
            </w:pPr>
          </w:p>
        </w:tc>
        <w:tc>
          <w:tcPr>
            <w:tcW w:w="7762" w:type="dxa"/>
          </w:tcPr>
          <w:p w:rsidR="0085303D" w:rsidRPr="004D193D" w:rsidRDefault="00E24C53" w:rsidP="00F80AD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E24C53">
              <w:rPr>
                <w:rFonts w:ascii="Palatino Linotype" w:hAnsi="Palatino Linotype"/>
                <w:b/>
                <w:sz w:val="22"/>
                <w:szCs w:val="22"/>
              </w:rPr>
              <w:t>Informace poskytnutá zadavatelem</w:t>
            </w:r>
          </w:p>
        </w:tc>
      </w:tr>
      <w:tr w:rsidR="0085303D" w:rsidRPr="00F479A4" w:rsidTr="0085303D">
        <w:tc>
          <w:tcPr>
            <w:tcW w:w="1418" w:type="dxa"/>
            <w:vMerge/>
          </w:tcPr>
          <w:p w:rsidR="0085303D" w:rsidRPr="00940E1C" w:rsidRDefault="0085303D" w:rsidP="00F80ADD">
            <w:pPr>
              <w:spacing w:line="276" w:lineRule="auto"/>
              <w:rPr>
                <w:rFonts w:ascii="Palatino Linotype" w:hAnsi="Palatino Linotype" w:cs="Arial"/>
              </w:rPr>
            </w:pPr>
          </w:p>
        </w:tc>
        <w:tc>
          <w:tcPr>
            <w:tcW w:w="7762" w:type="dxa"/>
          </w:tcPr>
          <w:p w:rsidR="0085303D" w:rsidRPr="00940E1C" w:rsidRDefault="008C2974" w:rsidP="00F80AD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Palatino Linotype" w:hAnsi="Palatino Linotype"/>
                <w:i/>
              </w:rPr>
            </w:pPr>
            <w:r w:rsidRPr="0008622D">
              <w:rPr>
                <w:rFonts w:ascii="Palatino Linotype" w:hAnsi="Palatino Linotype"/>
                <w:i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bude doplněn název veřejné zakázky]"/>
                  </w:textInput>
                </w:ffData>
              </w:fldChar>
            </w:r>
            <w:r w:rsidR="0008622D" w:rsidRPr="0008622D">
              <w:rPr>
                <w:rFonts w:ascii="Palatino Linotype" w:hAnsi="Palatino Linotype"/>
                <w:i/>
                <w:highlight w:val="yellow"/>
              </w:rPr>
              <w:instrText xml:space="preserve"> FORMTEXT </w:instrText>
            </w:r>
            <w:r w:rsidRPr="0008622D">
              <w:rPr>
                <w:rFonts w:ascii="Palatino Linotype" w:hAnsi="Palatino Linotype"/>
                <w:i/>
                <w:highlight w:val="yellow"/>
              </w:rPr>
            </w:r>
            <w:r w:rsidRPr="0008622D">
              <w:rPr>
                <w:rFonts w:ascii="Palatino Linotype" w:hAnsi="Palatino Linotype"/>
                <w:i/>
                <w:highlight w:val="yellow"/>
              </w:rPr>
              <w:fldChar w:fldCharType="separate"/>
            </w:r>
            <w:r w:rsidR="0008622D" w:rsidRPr="0008622D">
              <w:rPr>
                <w:rFonts w:ascii="Palatino Linotype" w:hAnsi="Palatino Linotype"/>
                <w:i/>
                <w:noProof/>
                <w:highlight w:val="yellow"/>
              </w:rPr>
              <w:t>[bude doplněn text vysvětlení výzvy k předložení cenové nabídky na žádost tazatele; v případě, že zadavatel poskytuje vysvětlení výzvy k předložení cenové nabídky z vlastního podnětu, bude odstraněno]</w:t>
            </w:r>
            <w:r w:rsidRPr="0008622D">
              <w:rPr>
                <w:rFonts w:ascii="Palatino Linotype" w:hAnsi="Palatino Linotype"/>
                <w:i/>
                <w:highlight w:val="yellow"/>
              </w:rPr>
              <w:fldChar w:fldCharType="end"/>
            </w:r>
          </w:p>
        </w:tc>
      </w:tr>
      <w:tr w:rsidR="0085303D" w:rsidRPr="00F479A4" w:rsidTr="0085303D">
        <w:tc>
          <w:tcPr>
            <w:tcW w:w="1418" w:type="dxa"/>
            <w:vMerge w:val="restart"/>
          </w:tcPr>
          <w:p w:rsidR="0085303D" w:rsidRPr="00940E1C" w:rsidRDefault="008C2974" w:rsidP="00F80ADD">
            <w:pPr>
              <w:spacing w:line="276" w:lineRule="auto"/>
              <w:rPr>
                <w:rFonts w:ascii="Palatino Linotype" w:hAnsi="Palatino Linotype" w:cs="Arial"/>
                <w:i/>
              </w:rPr>
            </w:pPr>
            <w:r w:rsidRPr="0008622D">
              <w:rPr>
                <w:rFonts w:ascii="Palatino Linotype" w:hAnsi="Palatino Linotype"/>
                <w:i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08622D" w:rsidRPr="0008622D">
              <w:rPr>
                <w:rFonts w:ascii="Palatino Linotype" w:hAnsi="Palatino Linotype"/>
                <w:i/>
                <w:highlight w:val="yellow"/>
              </w:rPr>
              <w:instrText xml:space="preserve"> FORMTEXT </w:instrText>
            </w:r>
            <w:r w:rsidRPr="0008622D">
              <w:rPr>
                <w:rFonts w:ascii="Palatino Linotype" w:hAnsi="Palatino Linotype"/>
                <w:i/>
                <w:highlight w:val="yellow"/>
              </w:rPr>
            </w:r>
            <w:r w:rsidRPr="0008622D">
              <w:rPr>
                <w:rFonts w:ascii="Palatino Linotype" w:hAnsi="Palatino Linotype"/>
                <w:i/>
                <w:highlight w:val="yellow"/>
              </w:rPr>
              <w:fldChar w:fldCharType="separate"/>
            </w:r>
            <w:r w:rsidR="0008622D" w:rsidRPr="0008622D">
              <w:rPr>
                <w:rFonts w:ascii="Palatino Linotype" w:hAnsi="Palatino Linotype"/>
                <w:i/>
                <w:noProof/>
                <w:highlight w:val="yellow"/>
              </w:rPr>
              <w:t>[bude doplněno]</w:t>
            </w:r>
            <w:r w:rsidRPr="0008622D">
              <w:rPr>
                <w:rFonts w:ascii="Palatino Linotype" w:hAnsi="Palatino Linotype"/>
                <w:i/>
                <w:highlight w:val="yellow"/>
              </w:rPr>
              <w:fldChar w:fldCharType="end"/>
            </w:r>
          </w:p>
        </w:tc>
        <w:tc>
          <w:tcPr>
            <w:tcW w:w="7762" w:type="dxa"/>
            <w:tcBorders>
              <w:bottom w:val="single" w:sz="4" w:space="0" w:color="auto"/>
            </w:tcBorders>
          </w:tcPr>
          <w:p w:rsidR="0085303D" w:rsidRPr="00940E1C" w:rsidRDefault="008C2974" w:rsidP="00F80AD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Palatino Linotype" w:hAnsi="Palatino Linotype"/>
                <w:i/>
              </w:rPr>
            </w:pPr>
            <w:r w:rsidRPr="0008622D">
              <w:rPr>
                <w:rFonts w:ascii="Palatino Linotype" w:hAnsi="Palatino Linotype"/>
                <w:i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bude doplněn název veřejné zakázky]"/>
                  </w:textInput>
                </w:ffData>
              </w:fldChar>
            </w:r>
            <w:r w:rsidR="0008622D" w:rsidRPr="0008622D">
              <w:rPr>
                <w:rFonts w:ascii="Palatino Linotype" w:hAnsi="Palatino Linotype"/>
                <w:i/>
                <w:highlight w:val="yellow"/>
              </w:rPr>
              <w:instrText xml:space="preserve"> FORMTEXT </w:instrText>
            </w:r>
            <w:r w:rsidRPr="0008622D">
              <w:rPr>
                <w:rFonts w:ascii="Palatino Linotype" w:hAnsi="Palatino Linotype"/>
                <w:i/>
                <w:highlight w:val="yellow"/>
              </w:rPr>
            </w:r>
            <w:r w:rsidRPr="0008622D">
              <w:rPr>
                <w:rFonts w:ascii="Palatino Linotype" w:hAnsi="Palatino Linotype"/>
                <w:i/>
                <w:highlight w:val="yellow"/>
              </w:rPr>
              <w:fldChar w:fldCharType="separate"/>
            </w:r>
            <w:r w:rsidR="0008622D" w:rsidRPr="0008622D">
              <w:rPr>
                <w:rFonts w:ascii="Palatino Linotype" w:hAnsi="Palatino Linotype"/>
                <w:i/>
                <w:noProof/>
                <w:highlight w:val="yellow"/>
              </w:rPr>
              <w:t>[bude doplněn text žádosti bez uvedení i</w:t>
            </w:r>
            <w:r w:rsidR="00F80ADD">
              <w:rPr>
                <w:rFonts w:ascii="Palatino Linotype" w:hAnsi="Palatino Linotype"/>
                <w:i/>
                <w:noProof/>
                <w:highlight w:val="yellow"/>
              </w:rPr>
              <w:t>dentifikačních údajů tazatele/</w:t>
            </w:r>
            <w:r w:rsidR="0008622D" w:rsidRPr="0008622D">
              <w:rPr>
                <w:rFonts w:ascii="Palatino Linotype" w:hAnsi="Palatino Linotype"/>
                <w:bCs/>
                <w:i/>
                <w:noProof/>
                <w:highlight w:val="yellow"/>
              </w:rPr>
              <w:t>bude doplněn text zadavatelem poskytnutého vysvětlení výzvy k předložení cenové nabídky z vlastního podnětu</w:t>
            </w:r>
            <w:r w:rsidR="0008622D" w:rsidRPr="0008622D">
              <w:rPr>
                <w:rFonts w:ascii="Palatino Linotype" w:hAnsi="Palatino Linotype"/>
                <w:i/>
                <w:noProof/>
                <w:highlight w:val="yellow"/>
              </w:rPr>
              <w:t>]</w:t>
            </w:r>
            <w:r w:rsidRPr="0008622D">
              <w:rPr>
                <w:rFonts w:ascii="Palatino Linotype" w:hAnsi="Palatino Linotype"/>
                <w:i/>
                <w:highlight w:val="yellow"/>
              </w:rPr>
              <w:fldChar w:fldCharType="end"/>
            </w:r>
          </w:p>
          <w:p w:rsidR="00C75AE9" w:rsidRPr="00940E1C" w:rsidRDefault="00C75AE9" w:rsidP="00F80AD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</w:rPr>
            </w:pPr>
          </w:p>
        </w:tc>
      </w:tr>
      <w:tr w:rsidR="0085303D" w:rsidRPr="00F479A4" w:rsidTr="0085303D">
        <w:tc>
          <w:tcPr>
            <w:tcW w:w="1418" w:type="dxa"/>
            <w:vMerge/>
          </w:tcPr>
          <w:p w:rsidR="0085303D" w:rsidRPr="00940E1C" w:rsidRDefault="0085303D" w:rsidP="00F80ADD">
            <w:pPr>
              <w:spacing w:line="276" w:lineRule="auto"/>
              <w:rPr>
                <w:rFonts w:ascii="Palatino Linotype" w:hAnsi="Palatino Linotype" w:cs="Arial"/>
              </w:rPr>
            </w:pPr>
          </w:p>
        </w:tc>
        <w:tc>
          <w:tcPr>
            <w:tcW w:w="7762" w:type="dxa"/>
            <w:tcBorders>
              <w:bottom w:val="single" w:sz="4" w:space="0" w:color="auto"/>
            </w:tcBorders>
          </w:tcPr>
          <w:p w:rsidR="0085303D" w:rsidRPr="004D193D" w:rsidRDefault="00E24C53" w:rsidP="00F80AD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E24C53">
              <w:rPr>
                <w:rFonts w:ascii="Palatino Linotype" w:hAnsi="Palatino Linotype"/>
                <w:b/>
                <w:sz w:val="22"/>
                <w:szCs w:val="22"/>
              </w:rPr>
              <w:t>Informace poskytnutá zadavatelem</w:t>
            </w:r>
          </w:p>
        </w:tc>
      </w:tr>
      <w:tr w:rsidR="0085303D" w:rsidRPr="00F479A4" w:rsidTr="0085303D"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85303D" w:rsidRPr="00940E1C" w:rsidRDefault="0085303D" w:rsidP="00F80ADD">
            <w:pPr>
              <w:spacing w:line="276" w:lineRule="auto"/>
              <w:rPr>
                <w:rFonts w:ascii="Palatino Linotype" w:hAnsi="Palatino Linotype" w:cs="Arial"/>
              </w:rPr>
            </w:pPr>
          </w:p>
        </w:tc>
        <w:tc>
          <w:tcPr>
            <w:tcW w:w="7762" w:type="dxa"/>
            <w:tcBorders>
              <w:top w:val="single" w:sz="4" w:space="0" w:color="auto"/>
              <w:bottom w:val="single" w:sz="4" w:space="0" w:color="auto"/>
            </w:tcBorders>
          </w:tcPr>
          <w:p w:rsidR="00C75AE9" w:rsidRPr="00F80ADD" w:rsidRDefault="008C2974" w:rsidP="00F80AD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Palatino Linotype" w:hAnsi="Palatino Linotype"/>
                <w:i/>
              </w:rPr>
            </w:pPr>
            <w:r w:rsidRPr="0008622D">
              <w:rPr>
                <w:rFonts w:ascii="Palatino Linotype" w:hAnsi="Palatino Linotype"/>
                <w:i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bude doplněn název veřejné zakázky]"/>
                  </w:textInput>
                </w:ffData>
              </w:fldChar>
            </w:r>
            <w:r w:rsidR="0008622D" w:rsidRPr="0008622D">
              <w:rPr>
                <w:rFonts w:ascii="Palatino Linotype" w:hAnsi="Palatino Linotype"/>
                <w:i/>
                <w:highlight w:val="yellow"/>
              </w:rPr>
              <w:instrText xml:space="preserve"> FORMTEXT </w:instrText>
            </w:r>
            <w:r w:rsidRPr="0008622D">
              <w:rPr>
                <w:rFonts w:ascii="Palatino Linotype" w:hAnsi="Palatino Linotype"/>
                <w:i/>
                <w:highlight w:val="yellow"/>
              </w:rPr>
            </w:r>
            <w:r w:rsidRPr="0008622D">
              <w:rPr>
                <w:rFonts w:ascii="Palatino Linotype" w:hAnsi="Palatino Linotype"/>
                <w:i/>
                <w:highlight w:val="yellow"/>
              </w:rPr>
              <w:fldChar w:fldCharType="separate"/>
            </w:r>
            <w:r w:rsidR="0008622D" w:rsidRPr="0008622D">
              <w:rPr>
                <w:rFonts w:ascii="Palatino Linotype" w:hAnsi="Palatino Linotype"/>
                <w:i/>
                <w:noProof/>
                <w:highlight w:val="yellow"/>
              </w:rPr>
              <w:t>[bude doplněn text vysvětlení výzvy k předložení cenové nabídky na žádost tazatele; v případě, že zadavatel poskytuje vysvětlení výzvy k předložení cenové nabídky z vlastního podnětu, bude odstraněno]</w:t>
            </w:r>
            <w:r w:rsidRPr="0008622D">
              <w:rPr>
                <w:rFonts w:ascii="Palatino Linotype" w:hAnsi="Palatino Linotype"/>
                <w:i/>
                <w:highlight w:val="yellow"/>
              </w:rPr>
              <w:fldChar w:fldCharType="end"/>
            </w:r>
          </w:p>
        </w:tc>
      </w:tr>
      <w:tr w:rsidR="0085303D" w:rsidRPr="00F479A4" w:rsidTr="0085303D"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85303D" w:rsidRPr="00940E1C" w:rsidRDefault="008C2974" w:rsidP="00F80ADD">
            <w:pPr>
              <w:spacing w:line="276" w:lineRule="auto"/>
              <w:rPr>
                <w:rFonts w:ascii="Palatino Linotype" w:hAnsi="Palatino Linotype" w:cs="Arial"/>
                <w:i/>
              </w:rPr>
            </w:pPr>
            <w:r w:rsidRPr="0008622D">
              <w:rPr>
                <w:rFonts w:ascii="Palatino Linotype" w:hAnsi="Palatino Linotype"/>
                <w:i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08622D" w:rsidRPr="0008622D">
              <w:rPr>
                <w:rFonts w:ascii="Palatino Linotype" w:hAnsi="Palatino Linotype"/>
                <w:i/>
                <w:highlight w:val="yellow"/>
              </w:rPr>
              <w:instrText xml:space="preserve"> FORMTEXT </w:instrText>
            </w:r>
            <w:r w:rsidRPr="0008622D">
              <w:rPr>
                <w:rFonts w:ascii="Palatino Linotype" w:hAnsi="Palatino Linotype"/>
                <w:i/>
                <w:highlight w:val="yellow"/>
              </w:rPr>
            </w:r>
            <w:r w:rsidRPr="0008622D">
              <w:rPr>
                <w:rFonts w:ascii="Palatino Linotype" w:hAnsi="Palatino Linotype"/>
                <w:i/>
                <w:highlight w:val="yellow"/>
              </w:rPr>
              <w:fldChar w:fldCharType="separate"/>
            </w:r>
            <w:r w:rsidR="0008622D" w:rsidRPr="0008622D">
              <w:rPr>
                <w:rFonts w:ascii="Palatino Linotype" w:hAnsi="Palatino Linotype"/>
                <w:i/>
                <w:noProof/>
                <w:highlight w:val="yellow"/>
              </w:rPr>
              <w:t>[bude doplněno]</w:t>
            </w:r>
            <w:r w:rsidRPr="0008622D">
              <w:rPr>
                <w:rFonts w:ascii="Palatino Linotype" w:hAnsi="Palatino Linotype"/>
                <w:i/>
                <w:highlight w:val="yellow"/>
              </w:rPr>
              <w:fldChar w:fldCharType="end"/>
            </w:r>
          </w:p>
        </w:tc>
        <w:tc>
          <w:tcPr>
            <w:tcW w:w="7762" w:type="dxa"/>
            <w:tcBorders>
              <w:top w:val="single" w:sz="4" w:space="0" w:color="auto"/>
              <w:bottom w:val="single" w:sz="4" w:space="0" w:color="auto"/>
            </w:tcBorders>
          </w:tcPr>
          <w:p w:rsidR="00C75AE9" w:rsidRPr="00F80ADD" w:rsidRDefault="008C2974" w:rsidP="00F80AD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Palatino Linotype" w:hAnsi="Palatino Linotype"/>
                <w:i/>
              </w:rPr>
            </w:pPr>
            <w:r w:rsidRPr="0008622D">
              <w:rPr>
                <w:rFonts w:ascii="Palatino Linotype" w:hAnsi="Palatino Linotype"/>
                <w:i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bude doplněn název veřejné zakázky]"/>
                  </w:textInput>
                </w:ffData>
              </w:fldChar>
            </w:r>
            <w:r w:rsidR="0008622D" w:rsidRPr="0008622D">
              <w:rPr>
                <w:rFonts w:ascii="Palatino Linotype" w:hAnsi="Palatino Linotype"/>
                <w:i/>
                <w:highlight w:val="yellow"/>
              </w:rPr>
              <w:instrText xml:space="preserve"> FORMTEXT </w:instrText>
            </w:r>
            <w:r w:rsidRPr="0008622D">
              <w:rPr>
                <w:rFonts w:ascii="Palatino Linotype" w:hAnsi="Palatino Linotype"/>
                <w:i/>
                <w:highlight w:val="yellow"/>
              </w:rPr>
            </w:r>
            <w:r w:rsidRPr="0008622D">
              <w:rPr>
                <w:rFonts w:ascii="Palatino Linotype" w:hAnsi="Palatino Linotype"/>
                <w:i/>
                <w:highlight w:val="yellow"/>
              </w:rPr>
              <w:fldChar w:fldCharType="separate"/>
            </w:r>
            <w:r w:rsidR="0008622D" w:rsidRPr="0008622D">
              <w:rPr>
                <w:rFonts w:ascii="Palatino Linotype" w:hAnsi="Palatino Linotype"/>
                <w:i/>
                <w:noProof/>
                <w:highlight w:val="yellow"/>
              </w:rPr>
              <w:t>[bude doplněn text žádosti bez uvedení i</w:t>
            </w:r>
            <w:r w:rsidR="00F80ADD">
              <w:rPr>
                <w:rFonts w:ascii="Palatino Linotype" w:hAnsi="Palatino Linotype"/>
                <w:i/>
                <w:noProof/>
                <w:highlight w:val="yellow"/>
              </w:rPr>
              <w:t>dentifikačních údajů tazatele/</w:t>
            </w:r>
            <w:r w:rsidR="0008622D" w:rsidRPr="0008622D">
              <w:rPr>
                <w:rFonts w:ascii="Palatino Linotype" w:hAnsi="Palatino Linotype"/>
                <w:bCs/>
                <w:i/>
                <w:noProof/>
                <w:highlight w:val="yellow"/>
              </w:rPr>
              <w:t>bude doplněn text zadavatelem poskytnutého vysvětlení výzvy k předložení cenové nabídky z vlastního podnětu</w:t>
            </w:r>
            <w:r w:rsidR="0008622D" w:rsidRPr="0008622D">
              <w:rPr>
                <w:rFonts w:ascii="Palatino Linotype" w:hAnsi="Palatino Linotype"/>
                <w:i/>
                <w:noProof/>
                <w:highlight w:val="yellow"/>
              </w:rPr>
              <w:t>]</w:t>
            </w:r>
            <w:r w:rsidRPr="0008622D">
              <w:rPr>
                <w:rFonts w:ascii="Palatino Linotype" w:hAnsi="Palatino Linotype"/>
                <w:i/>
                <w:highlight w:val="yellow"/>
              </w:rPr>
              <w:fldChar w:fldCharType="end"/>
            </w:r>
          </w:p>
        </w:tc>
      </w:tr>
      <w:tr w:rsidR="0085303D" w:rsidRPr="00F479A4" w:rsidTr="0085303D">
        <w:tc>
          <w:tcPr>
            <w:tcW w:w="1418" w:type="dxa"/>
            <w:vMerge/>
          </w:tcPr>
          <w:p w:rsidR="0085303D" w:rsidRPr="00940E1C" w:rsidRDefault="0085303D" w:rsidP="00F80ADD">
            <w:pPr>
              <w:spacing w:line="276" w:lineRule="auto"/>
              <w:rPr>
                <w:rFonts w:ascii="Palatino Linotype" w:hAnsi="Palatino Linotype" w:cs="Arial"/>
              </w:rPr>
            </w:pPr>
          </w:p>
        </w:tc>
        <w:tc>
          <w:tcPr>
            <w:tcW w:w="7762" w:type="dxa"/>
            <w:tcBorders>
              <w:top w:val="single" w:sz="4" w:space="0" w:color="auto"/>
              <w:bottom w:val="single" w:sz="4" w:space="0" w:color="auto"/>
            </w:tcBorders>
          </w:tcPr>
          <w:p w:rsidR="0085303D" w:rsidRPr="004D193D" w:rsidRDefault="00E24C53" w:rsidP="00F80ADD">
            <w:pPr>
              <w:autoSpaceDE w:val="0"/>
              <w:autoSpaceDN w:val="0"/>
              <w:adjustRightInd w:val="0"/>
              <w:spacing w:line="276" w:lineRule="auto"/>
              <w:ind w:left="283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E24C53">
              <w:rPr>
                <w:rFonts w:ascii="Palatino Linotype" w:hAnsi="Palatino Linotype"/>
                <w:b/>
                <w:sz w:val="22"/>
                <w:szCs w:val="22"/>
              </w:rPr>
              <w:t>Informace poskytnutá zadavatelem</w:t>
            </w:r>
          </w:p>
        </w:tc>
      </w:tr>
      <w:tr w:rsidR="0085303D" w:rsidRPr="00F479A4" w:rsidTr="0085303D">
        <w:tc>
          <w:tcPr>
            <w:tcW w:w="1418" w:type="dxa"/>
            <w:vMerge/>
            <w:tcBorders>
              <w:bottom w:val="single" w:sz="12" w:space="0" w:color="auto"/>
            </w:tcBorders>
          </w:tcPr>
          <w:p w:rsidR="0085303D" w:rsidRPr="00940E1C" w:rsidRDefault="0085303D" w:rsidP="00F80ADD">
            <w:pPr>
              <w:spacing w:line="276" w:lineRule="auto"/>
              <w:rPr>
                <w:rFonts w:ascii="Palatino Linotype" w:hAnsi="Palatino Linotype" w:cs="Arial"/>
              </w:rPr>
            </w:pPr>
          </w:p>
        </w:tc>
        <w:tc>
          <w:tcPr>
            <w:tcW w:w="7762" w:type="dxa"/>
            <w:tcBorders>
              <w:top w:val="single" w:sz="4" w:space="0" w:color="auto"/>
              <w:bottom w:val="single" w:sz="12" w:space="0" w:color="auto"/>
            </w:tcBorders>
          </w:tcPr>
          <w:p w:rsidR="00C75AE9" w:rsidRPr="00F80ADD" w:rsidRDefault="008C2974" w:rsidP="00F80AD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Palatino Linotype" w:hAnsi="Palatino Linotype"/>
                <w:i/>
              </w:rPr>
            </w:pPr>
            <w:r w:rsidRPr="0008622D">
              <w:rPr>
                <w:rFonts w:ascii="Palatino Linotype" w:hAnsi="Palatino Linotype"/>
                <w:i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bude doplněn název veřejné zakázky]"/>
                  </w:textInput>
                </w:ffData>
              </w:fldChar>
            </w:r>
            <w:r w:rsidR="0008622D" w:rsidRPr="0008622D">
              <w:rPr>
                <w:rFonts w:ascii="Palatino Linotype" w:hAnsi="Palatino Linotype"/>
                <w:i/>
                <w:highlight w:val="yellow"/>
              </w:rPr>
              <w:instrText xml:space="preserve"> FORMTEXT </w:instrText>
            </w:r>
            <w:r w:rsidRPr="0008622D">
              <w:rPr>
                <w:rFonts w:ascii="Palatino Linotype" w:hAnsi="Palatino Linotype"/>
                <w:i/>
                <w:highlight w:val="yellow"/>
              </w:rPr>
            </w:r>
            <w:r w:rsidRPr="0008622D">
              <w:rPr>
                <w:rFonts w:ascii="Palatino Linotype" w:hAnsi="Palatino Linotype"/>
                <w:i/>
                <w:highlight w:val="yellow"/>
              </w:rPr>
              <w:fldChar w:fldCharType="separate"/>
            </w:r>
            <w:r w:rsidR="0008622D" w:rsidRPr="0008622D">
              <w:rPr>
                <w:rFonts w:ascii="Palatino Linotype" w:hAnsi="Palatino Linotype"/>
                <w:i/>
                <w:noProof/>
                <w:highlight w:val="yellow"/>
              </w:rPr>
              <w:t>[bude doplněn text vysvětlení výzvy k předložení cenové nabídky na žádost tazatele; v případě, že zadavatel poskytuje vysvětlení výzvy k předložení cenové nabídky z vlastního podnětu, bude odstraněno]</w:t>
            </w:r>
            <w:r w:rsidRPr="0008622D">
              <w:rPr>
                <w:rFonts w:ascii="Palatino Linotype" w:hAnsi="Palatino Linotype"/>
                <w:i/>
                <w:highlight w:val="yellow"/>
              </w:rPr>
              <w:fldChar w:fldCharType="end"/>
            </w:r>
          </w:p>
        </w:tc>
      </w:tr>
    </w:tbl>
    <w:p w:rsidR="0085303D" w:rsidRPr="00940E1C" w:rsidRDefault="008C2974" w:rsidP="003B79D1">
      <w:pPr>
        <w:autoSpaceDE w:val="0"/>
        <w:autoSpaceDN w:val="0"/>
        <w:adjustRightInd w:val="0"/>
        <w:spacing w:before="24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08622D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verze pro změnu a/nebo doplnění]"/>
            </w:textInput>
          </w:ffData>
        </w:fldChar>
      </w:r>
      <w:r w:rsidR="0008622D" w:rsidRPr="0008622D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08622D">
        <w:rPr>
          <w:rFonts w:ascii="Palatino Linotype" w:hAnsi="Palatino Linotype"/>
          <w:i/>
          <w:sz w:val="22"/>
          <w:szCs w:val="22"/>
          <w:highlight w:val="yellow"/>
        </w:rPr>
      </w:r>
      <w:r w:rsidRPr="0008622D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08622D" w:rsidRPr="0008622D">
        <w:rPr>
          <w:rFonts w:ascii="Palatino Linotype" w:hAnsi="Palatino Linotype"/>
          <w:i/>
          <w:noProof/>
          <w:sz w:val="22"/>
          <w:szCs w:val="22"/>
          <w:highlight w:val="yellow"/>
        </w:rPr>
        <w:t>[verze pro prodloužení lhůty]</w:t>
      </w:r>
      <w:r w:rsidRPr="0008622D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85303D" w:rsidRPr="00940E1C" w:rsidRDefault="0085303D" w:rsidP="003B79D1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940E1C">
        <w:rPr>
          <w:rFonts w:ascii="Palatino Linotype" w:hAnsi="Palatino Linotype"/>
          <w:sz w:val="22"/>
          <w:szCs w:val="22"/>
        </w:rPr>
        <w:t>Zadavatel v souvislosti s výše uvedeným přiměřeně prodluž</w:t>
      </w:r>
      <w:r w:rsidR="0008622D">
        <w:rPr>
          <w:rFonts w:ascii="Palatino Linotype" w:hAnsi="Palatino Linotype"/>
          <w:sz w:val="22"/>
          <w:szCs w:val="22"/>
        </w:rPr>
        <w:t xml:space="preserve">uje lhůtu pro podání nabídek, a to </w:t>
      </w:r>
    </w:p>
    <w:p w:rsidR="0085303D" w:rsidRPr="00940E1C" w:rsidRDefault="0008622D" w:rsidP="003B79D1">
      <w:pPr>
        <w:spacing w:before="240" w:after="240" w:line="276" w:lineRule="auto"/>
        <w:jc w:val="center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do </w:t>
      </w:r>
      <w:r w:rsidR="008C2974" w:rsidRPr="0008622D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08622D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8C2974" w:rsidRPr="0008622D">
        <w:rPr>
          <w:rFonts w:ascii="Palatino Linotype" w:hAnsi="Palatino Linotype"/>
          <w:i/>
          <w:sz w:val="22"/>
          <w:szCs w:val="22"/>
          <w:highlight w:val="yellow"/>
        </w:rPr>
      </w:r>
      <w:r w:rsidR="008C2974" w:rsidRPr="0008622D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08622D">
        <w:rPr>
          <w:rFonts w:ascii="Palatino Linotype" w:hAnsi="Palatino Linotype"/>
          <w:i/>
          <w:sz w:val="22"/>
          <w:szCs w:val="22"/>
          <w:highlight w:val="yellow"/>
        </w:rPr>
        <w:t>[bude doplněno datum ve formátu DD. MM. RRRR]</w:t>
      </w:r>
      <w:r w:rsidR="008C2974" w:rsidRPr="0008622D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="0085303D" w:rsidRPr="00940E1C">
        <w:rPr>
          <w:rFonts w:ascii="Palatino Linotype" w:hAnsi="Palatino Linotype"/>
          <w:sz w:val="22"/>
          <w:szCs w:val="22"/>
        </w:rPr>
        <w:t xml:space="preserve"> do </w:t>
      </w:r>
      <w:r w:rsidR="008C2974" w:rsidRPr="0008622D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08622D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8C2974" w:rsidRPr="0008622D">
        <w:rPr>
          <w:rFonts w:ascii="Palatino Linotype" w:hAnsi="Palatino Linotype"/>
          <w:i/>
          <w:sz w:val="22"/>
          <w:szCs w:val="22"/>
          <w:highlight w:val="yellow"/>
        </w:rPr>
      </w:r>
      <w:r w:rsidR="008C2974" w:rsidRPr="0008622D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08622D">
        <w:rPr>
          <w:rFonts w:ascii="Palatino Linotype" w:hAnsi="Palatino Linotype"/>
          <w:i/>
          <w:sz w:val="22"/>
          <w:szCs w:val="22"/>
          <w:highlight w:val="yellow"/>
        </w:rPr>
        <w:t>[bude doplněna hodina ve formátu HH:MM]</w:t>
      </w:r>
      <w:r w:rsidR="008C2974" w:rsidRPr="0008622D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="0085303D" w:rsidRPr="00940E1C">
        <w:rPr>
          <w:rFonts w:ascii="Palatino Linotype" w:hAnsi="Palatino Linotype"/>
          <w:sz w:val="22"/>
          <w:szCs w:val="22"/>
        </w:rPr>
        <w:t xml:space="preserve"> hodin.</w:t>
      </w:r>
    </w:p>
    <w:p w:rsidR="0060028B" w:rsidRPr="00940E1C" w:rsidRDefault="00177472" w:rsidP="003B79D1">
      <w:pPr>
        <w:spacing w:before="600"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V Praze dne </w:t>
      </w:r>
      <w:r w:rsidR="0008622D">
        <w:rPr>
          <w:rFonts w:ascii="Palatino Linotype" w:hAnsi="Palatino Linotype"/>
          <w:sz w:val="22"/>
          <w:szCs w:val="22"/>
          <w:highlight w:val="yellow"/>
        </w:rPr>
        <w:t>__. __. ____</w:t>
      </w:r>
    </w:p>
    <w:tbl>
      <w:tblPr>
        <w:tblW w:w="0" w:type="auto"/>
        <w:tblLook w:val="04A0"/>
      </w:tblPr>
      <w:tblGrid>
        <w:gridCol w:w="3802"/>
        <w:gridCol w:w="5095"/>
      </w:tblGrid>
      <w:tr w:rsidR="0060028B" w:rsidRPr="00940E1C" w:rsidTr="0060028B">
        <w:trPr>
          <w:trHeight w:val="1034"/>
        </w:trPr>
        <w:tc>
          <w:tcPr>
            <w:tcW w:w="3802" w:type="dxa"/>
          </w:tcPr>
          <w:p w:rsidR="0060028B" w:rsidRPr="00940E1C" w:rsidRDefault="0060028B" w:rsidP="003B79D1">
            <w:pPr>
              <w:spacing w:before="120" w:after="12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095" w:type="dxa"/>
          </w:tcPr>
          <w:p w:rsidR="0060028B" w:rsidRPr="00940E1C" w:rsidRDefault="0008622D" w:rsidP="003B79D1">
            <w:pPr>
              <w:spacing w:before="84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___________________________</w:t>
            </w:r>
          </w:p>
          <w:p w:rsidR="0060028B" w:rsidRPr="00940E1C" w:rsidRDefault="0008622D" w:rsidP="003B79D1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příjmení)</w:t>
            </w:r>
          </w:p>
          <w:p w:rsidR="0060028B" w:rsidRPr="00940E1C" w:rsidRDefault="0008622D" w:rsidP="003B79D1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 w:rsidRPr="0008622D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[ředitel zadávajícího odboru MHMP]</w:t>
            </w:r>
          </w:p>
        </w:tc>
      </w:tr>
    </w:tbl>
    <w:p w:rsidR="00F479A4" w:rsidRPr="00F479A4" w:rsidRDefault="00F479A4" w:rsidP="004C6743">
      <w:pPr>
        <w:spacing w:line="276" w:lineRule="auto"/>
        <w:jc w:val="both"/>
        <w:rPr>
          <w:rFonts w:ascii="Palatino Linotype" w:hAnsi="Palatino Linotype"/>
          <w:sz w:val="22"/>
          <w:szCs w:val="22"/>
        </w:rPr>
      </w:pPr>
    </w:p>
    <w:sectPr w:rsidR="00F479A4" w:rsidRPr="00F479A4" w:rsidSect="00177472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0728" w:rsidRDefault="001E0728">
      <w:r>
        <w:separator/>
      </w:r>
    </w:p>
  </w:endnote>
  <w:endnote w:type="continuationSeparator" w:id="0">
    <w:p w:rsidR="001E0728" w:rsidRDefault="001E07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84243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22"/>
        <w:szCs w:val="22"/>
      </w:rPr>
    </w:sdtEndPr>
    <w:sdtContent>
      <w:sdt>
        <w:sdtPr>
          <w:rPr>
            <w:rFonts w:ascii="Palatino Linotype" w:hAnsi="Palatino Linotype"/>
            <w:sz w:val="22"/>
            <w:szCs w:val="22"/>
          </w:rPr>
          <w:id w:val="9884242"/>
          <w:docPartObj>
            <w:docPartGallery w:val="Page Numbers (Top of Page)"/>
            <w:docPartUnique/>
          </w:docPartObj>
        </w:sdtPr>
        <w:sdtContent>
          <w:p w:rsidR="00177472" w:rsidRPr="00177472" w:rsidRDefault="00177472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177472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8C2974" w:rsidRPr="00177472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177472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8C2974" w:rsidRPr="00177472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B726A3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8C2974" w:rsidRPr="00177472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177472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8C2974" w:rsidRPr="00177472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177472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8C2974" w:rsidRPr="00177472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B726A3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8C2974" w:rsidRPr="00177472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9884239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177472" w:rsidRPr="00177472" w:rsidRDefault="00177472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177472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8C2974" w:rsidRPr="00177472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177472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8C2974" w:rsidRPr="00177472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B726A3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8C2974" w:rsidRPr="00177472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177472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8C2974" w:rsidRPr="00177472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177472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8C2974" w:rsidRPr="00177472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B726A3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8C2974" w:rsidRPr="00177472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0728" w:rsidRDefault="001E0728">
      <w:r>
        <w:separator/>
      </w:r>
    </w:p>
  </w:footnote>
  <w:footnote w:type="continuationSeparator" w:id="0">
    <w:p w:rsidR="001E0728" w:rsidRDefault="001E07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ADD" w:rsidRPr="006E0286" w:rsidRDefault="00F80ADD" w:rsidP="00F80ADD">
    <w:pPr>
      <w:pStyle w:val="Zhlav"/>
      <w:spacing w:line="276" w:lineRule="auto"/>
      <w:jc w:val="both"/>
      <w:rPr>
        <w:rFonts w:ascii="Palatino Linotype" w:hAnsi="Palatino Linotype"/>
        <w:b/>
        <w:sz w:val="22"/>
        <w:szCs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472" w:rsidRDefault="00177472" w:rsidP="00177472">
    <w:pPr>
      <w:pStyle w:val="Zhlav"/>
      <w:spacing w:line="276" w:lineRule="auto"/>
      <w:jc w:val="center"/>
      <w:rPr>
        <w:rFonts w:ascii="Palatino Linotype" w:hAnsi="Palatino Linotype"/>
        <w:b/>
        <w:sz w:val="22"/>
        <w:szCs w:val="22"/>
      </w:rPr>
    </w:pPr>
    <w:r>
      <w:rPr>
        <w:rFonts w:ascii="Palatino Linotype" w:hAnsi="Palatino Linotype"/>
        <w:b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2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77472" w:rsidRDefault="00177472" w:rsidP="00177472">
    <w:pPr>
      <w:pStyle w:val="Zhlav"/>
      <w:spacing w:line="276" w:lineRule="auto"/>
      <w:jc w:val="both"/>
      <w:rPr>
        <w:rFonts w:ascii="Palatino Linotype" w:hAnsi="Palatino Linotype"/>
        <w:b/>
        <w:sz w:val="22"/>
        <w:szCs w:val="22"/>
      </w:rPr>
    </w:pPr>
  </w:p>
  <w:p w:rsidR="00177472" w:rsidRPr="006E0286" w:rsidRDefault="00177472" w:rsidP="00177472">
    <w:pPr>
      <w:pStyle w:val="Zhlav"/>
      <w:spacing w:line="276" w:lineRule="auto"/>
      <w:jc w:val="both"/>
      <w:rPr>
        <w:rFonts w:ascii="Palatino Linotype" w:hAnsi="Palatino Linotype"/>
        <w:b/>
        <w:sz w:val="22"/>
        <w:szCs w:val="22"/>
      </w:rPr>
    </w:pPr>
    <w:r w:rsidRPr="006E0286">
      <w:rPr>
        <w:rFonts w:ascii="Palatino Linotype" w:hAnsi="Palatino Linotype"/>
        <w:b/>
        <w:sz w:val="22"/>
        <w:szCs w:val="22"/>
      </w:rPr>
      <w:t xml:space="preserve">Vzorový dokument č. </w:t>
    </w:r>
    <w:r w:rsidR="0059139A">
      <w:rPr>
        <w:rFonts w:ascii="Palatino Linotype" w:hAnsi="Palatino Linotype"/>
        <w:b/>
        <w:sz w:val="22"/>
        <w:szCs w:val="22"/>
      </w:rPr>
      <w:t>6 – v</w:t>
    </w:r>
    <w:r>
      <w:rPr>
        <w:rFonts w:ascii="Palatino Linotype" w:hAnsi="Palatino Linotype"/>
        <w:b/>
        <w:sz w:val="22"/>
        <w:szCs w:val="22"/>
      </w:rPr>
      <w:t xml:space="preserve">ysvětlení výzvy k předložení cenové nabídky </w:t>
    </w:r>
    <w:r w:rsidRPr="006E0286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B266F"/>
    <w:multiLevelType w:val="singleLevel"/>
    <w:tmpl w:val="AD343182"/>
    <w:lvl w:ilvl="0">
      <w:start w:val="1"/>
      <w:numFmt w:val="bullet"/>
      <w:pStyle w:val="Seznamsodrkam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/>
  <w:rsids>
    <w:rsidRoot w:val="000F2ECD"/>
    <w:rsid w:val="00011B81"/>
    <w:rsid w:val="0004210C"/>
    <w:rsid w:val="0008622D"/>
    <w:rsid w:val="000C5D0C"/>
    <w:rsid w:val="000F2ECD"/>
    <w:rsid w:val="0012501A"/>
    <w:rsid w:val="001309FB"/>
    <w:rsid w:val="00133C64"/>
    <w:rsid w:val="00144ADE"/>
    <w:rsid w:val="00162921"/>
    <w:rsid w:val="00177472"/>
    <w:rsid w:val="00184355"/>
    <w:rsid w:val="0019595F"/>
    <w:rsid w:val="00197577"/>
    <w:rsid w:val="001B6901"/>
    <w:rsid w:val="001C0BA3"/>
    <w:rsid w:val="001E0728"/>
    <w:rsid w:val="001E2C9B"/>
    <w:rsid w:val="001F0B6C"/>
    <w:rsid w:val="002117A3"/>
    <w:rsid w:val="00251F62"/>
    <w:rsid w:val="00295992"/>
    <w:rsid w:val="002B39A0"/>
    <w:rsid w:val="002D29CE"/>
    <w:rsid w:val="002E0DDA"/>
    <w:rsid w:val="002E4BEE"/>
    <w:rsid w:val="002F6FF9"/>
    <w:rsid w:val="0031107E"/>
    <w:rsid w:val="0031614B"/>
    <w:rsid w:val="00323375"/>
    <w:rsid w:val="00341218"/>
    <w:rsid w:val="00385C99"/>
    <w:rsid w:val="003B75D6"/>
    <w:rsid w:val="003B79D1"/>
    <w:rsid w:val="003C1480"/>
    <w:rsid w:val="003F05A5"/>
    <w:rsid w:val="00405868"/>
    <w:rsid w:val="004277AE"/>
    <w:rsid w:val="00466B71"/>
    <w:rsid w:val="00486B7B"/>
    <w:rsid w:val="004B1657"/>
    <w:rsid w:val="004C6743"/>
    <w:rsid w:val="004D193D"/>
    <w:rsid w:val="004D74C0"/>
    <w:rsid w:val="004F1E9E"/>
    <w:rsid w:val="004F720F"/>
    <w:rsid w:val="00510193"/>
    <w:rsid w:val="00560BDA"/>
    <w:rsid w:val="0059139A"/>
    <w:rsid w:val="005A5BC4"/>
    <w:rsid w:val="005B441E"/>
    <w:rsid w:val="005B5BA5"/>
    <w:rsid w:val="0060028B"/>
    <w:rsid w:val="00612919"/>
    <w:rsid w:val="00612D52"/>
    <w:rsid w:val="006131D9"/>
    <w:rsid w:val="006365A4"/>
    <w:rsid w:val="00666C90"/>
    <w:rsid w:val="006671B7"/>
    <w:rsid w:val="006B476B"/>
    <w:rsid w:val="006B4BD4"/>
    <w:rsid w:val="006B59FE"/>
    <w:rsid w:val="006C20BD"/>
    <w:rsid w:val="006D0CDC"/>
    <w:rsid w:val="006D786E"/>
    <w:rsid w:val="006E0286"/>
    <w:rsid w:val="0070227E"/>
    <w:rsid w:val="007042FC"/>
    <w:rsid w:val="00734B07"/>
    <w:rsid w:val="00752A8B"/>
    <w:rsid w:val="00765FFA"/>
    <w:rsid w:val="007A6A35"/>
    <w:rsid w:val="007B3963"/>
    <w:rsid w:val="007E1E74"/>
    <w:rsid w:val="007E7B8C"/>
    <w:rsid w:val="007F3D05"/>
    <w:rsid w:val="00800B95"/>
    <w:rsid w:val="008202CC"/>
    <w:rsid w:val="00824E6A"/>
    <w:rsid w:val="0085303D"/>
    <w:rsid w:val="00863932"/>
    <w:rsid w:val="0087486C"/>
    <w:rsid w:val="00887847"/>
    <w:rsid w:val="0089354E"/>
    <w:rsid w:val="008A0080"/>
    <w:rsid w:val="008B0695"/>
    <w:rsid w:val="008B071E"/>
    <w:rsid w:val="008B682B"/>
    <w:rsid w:val="008C2974"/>
    <w:rsid w:val="008E729E"/>
    <w:rsid w:val="00905FD9"/>
    <w:rsid w:val="009264C9"/>
    <w:rsid w:val="00940E1C"/>
    <w:rsid w:val="009521BB"/>
    <w:rsid w:val="0095464E"/>
    <w:rsid w:val="00981C3A"/>
    <w:rsid w:val="009C0AD5"/>
    <w:rsid w:val="009D3DC4"/>
    <w:rsid w:val="009F2F76"/>
    <w:rsid w:val="00A277F0"/>
    <w:rsid w:val="00A333A1"/>
    <w:rsid w:val="00A42903"/>
    <w:rsid w:val="00A94056"/>
    <w:rsid w:val="00AA2A59"/>
    <w:rsid w:val="00AA6B56"/>
    <w:rsid w:val="00AB3810"/>
    <w:rsid w:val="00AC2E81"/>
    <w:rsid w:val="00AE6E2E"/>
    <w:rsid w:val="00AF3DCB"/>
    <w:rsid w:val="00B0116A"/>
    <w:rsid w:val="00B043A9"/>
    <w:rsid w:val="00B1579B"/>
    <w:rsid w:val="00B37CB0"/>
    <w:rsid w:val="00B46780"/>
    <w:rsid w:val="00B613E8"/>
    <w:rsid w:val="00B64EC4"/>
    <w:rsid w:val="00B673D7"/>
    <w:rsid w:val="00B726A3"/>
    <w:rsid w:val="00B82EA1"/>
    <w:rsid w:val="00B90BF2"/>
    <w:rsid w:val="00B932C9"/>
    <w:rsid w:val="00BA78A2"/>
    <w:rsid w:val="00BC3A2D"/>
    <w:rsid w:val="00BD499B"/>
    <w:rsid w:val="00BE588C"/>
    <w:rsid w:val="00C04F2B"/>
    <w:rsid w:val="00C241F4"/>
    <w:rsid w:val="00C266E9"/>
    <w:rsid w:val="00C2796F"/>
    <w:rsid w:val="00C30C73"/>
    <w:rsid w:val="00C43A1A"/>
    <w:rsid w:val="00C50CAC"/>
    <w:rsid w:val="00C653D1"/>
    <w:rsid w:val="00C75AE9"/>
    <w:rsid w:val="00C75E0E"/>
    <w:rsid w:val="00CD6DAF"/>
    <w:rsid w:val="00CE1499"/>
    <w:rsid w:val="00D01DDE"/>
    <w:rsid w:val="00D02FF7"/>
    <w:rsid w:val="00D110A5"/>
    <w:rsid w:val="00D50F27"/>
    <w:rsid w:val="00DB29C3"/>
    <w:rsid w:val="00DC0541"/>
    <w:rsid w:val="00DD1716"/>
    <w:rsid w:val="00E078A3"/>
    <w:rsid w:val="00E24C53"/>
    <w:rsid w:val="00E261F7"/>
    <w:rsid w:val="00E354BB"/>
    <w:rsid w:val="00E36D7C"/>
    <w:rsid w:val="00E415AF"/>
    <w:rsid w:val="00E4179A"/>
    <w:rsid w:val="00E50BD8"/>
    <w:rsid w:val="00E66C11"/>
    <w:rsid w:val="00E7268E"/>
    <w:rsid w:val="00E82A81"/>
    <w:rsid w:val="00E83AFB"/>
    <w:rsid w:val="00EB1012"/>
    <w:rsid w:val="00EC3A49"/>
    <w:rsid w:val="00EF2F22"/>
    <w:rsid w:val="00F479A4"/>
    <w:rsid w:val="00F544CF"/>
    <w:rsid w:val="00F64D20"/>
    <w:rsid w:val="00F80ADD"/>
    <w:rsid w:val="00F840D1"/>
    <w:rsid w:val="00F87850"/>
    <w:rsid w:val="00F96BFD"/>
    <w:rsid w:val="00FB0BBA"/>
    <w:rsid w:val="00FC3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F2ECD"/>
    <w:rPr>
      <w:sz w:val="24"/>
      <w:szCs w:val="24"/>
    </w:rPr>
  </w:style>
  <w:style w:type="paragraph" w:styleId="Nadpis1">
    <w:name w:val="heading 1"/>
    <w:basedOn w:val="Normln"/>
    <w:next w:val="Normln"/>
    <w:qFormat/>
    <w:rsid w:val="000F2ECD"/>
    <w:pPr>
      <w:keepNext/>
      <w:autoSpaceDE w:val="0"/>
      <w:autoSpaceDN w:val="0"/>
      <w:jc w:val="center"/>
      <w:outlineLvl w:val="0"/>
    </w:pPr>
    <w:rPr>
      <w:b/>
      <w:bCs/>
      <w:sz w:val="20"/>
      <w:szCs w:val="20"/>
    </w:rPr>
  </w:style>
  <w:style w:type="paragraph" w:styleId="Nadpis2">
    <w:name w:val="heading 2"/>
    <w:basedOn w:val="Normln"/>
    <w:next w:val="Normln"/>
    <w:qFormat/>
    <w:rsid w:val="00E36D7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0F2ECD"/>
    <w:pPr>
      <w:keepNext/>
      <w:autoSpaceDE w:val="0"/>
      <w:autoSpaceDN w:val="0"/>
      <w:jc w:val="center"/>
      <w:outlineLvl w:val="2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0F2ECD"/>
    <w:pPr>
      <w:pBdr>
        <w:bottom w:val="single" w:sz="12" w:space="1" w:color="auto"/>
      </w:pBdr>
      <w:autoSpaceDE w:val="0"/>
      <w:autoSpaceDN w:val="0"/>
      <w:jc w:val="both"/>
    </w:pPr>
    <w:rPr>
      <w:b/>
      <w:bCs/>
      <w:i/>
      <w:iCs/>
      <w:sz w:val="20"/>
      <w:szCs w:val="20"/>
    </w:rPr>
  </w:style>
  <w:style w:type="paragraph" w:styleId="Zpat">
    <w:name w:val="footer"/>
    <w:basedOn w:val="Normln"/>
    <w:link w:val="ZpatChar"/>
    <w:uiPriority w:val="99"/>
    <w:rsid w:val="000F2EC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F2ECD"/>
  </w:style>
  <w:style w:type="paragraph" w:styleId="Zkladntextodsazen2">
    <w:name w:val="Body Text Indent 2"/>
    <w:basedOn w:val="Normln"/>
    <w:rsid w:val="000F2ECD"/>
    <w:pPr>
      <w:spacing w:after="120" w:line="480" w:lineRule="auto"/>
      <w:ind w:left="283"/>
    </w:pPr>
  </w:style>
  <w:style w:type="paragraph" w:styleId="Zhlav">
    <w:name w:val="header"/>
    <w:basedOn w:val="Normln"/>
    <w:link w:val="ZhlavChar"/>
    <w:uiPriority w:val="99"/>
    <w:rsid w:val="002D29CE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rsid w:val="00612919"/>
    <w:pPr>
      <w:spacing w:after="120"/>
      <w:ind w:left="283"/>
    </w:pPr>
    <w:rPr>
      <w:sz w:val="16"/>
      <w:szCs w:val="16"/>
    </w:rPr>
  </w:style>
  <w:style w:type="character" w:styleId="Siln">
    <w:name w:val="Strong"/>
    <w:basedOn w:val="Standardnpsmoodstavce"/>
    <w:qFormat/>
    <w:rsid w:val="0004210C"/>
    <w:rPr>
      <w:b/>
      <w:bCs/>
    </w:rPr>
  </w:style>
  <w:style w:type="character" w:customStyle="1" w:styleId="platne">
    <w:name w:val="platne"/>
    <w:basedOn w:val="Standardnpsmoodstavce"/>
    <w:rsid w:val="0004210C"/>
  </w:style>
  <w:style w:type="paragraph" w:styleId="Seznamsodrkami2">
    <w:name w:val="List Bullet 2"/>
    <w:basedOn w:val="Seznamsodrkami"/>
    <w:autoRedefine/>
    <w:rsid w:val="00F64D20"/>
    <w:pPr>
      <w:numPr>
        <w:numId w:val="1"/>
      </w:numPr>
      <w:tabs>
        <w:tab w:val="clear" w:pos="360"/>
        <w:tab w:val="num" w:pos="720"/>
      </w:tabs>
      <w:spacing w:after="120"/>
      <w:ind w:left="720"/>
      <w:jc w:val="both"/>
    </w:pPr>
    <w:rPr>
      <w:rFonts w:ascii="Garamond" w:hAnsi="Garamond"/>
      <w:szCs w:val="20"/>
    </w:rPr>
  </w:style>
  <w:style w:type="paragraph" w:styleId="Seznamsodrkami">
    <w:name w:val="List Bullet"/>
    <w:basedOn w:val="Normln"/>
    <w:rsid w:val="00F64D20"/>
    <w:pPr>
      <w:tabs>
        <w:tab w:val="num" w:pos="360"/>
      </w:tabs>
    </w:pPr>
  </w:style>
  <w:style w:type="table" w:styleId="Mkatabulky">
    <w:name w:val="Table Grid"/>
    <w:basedOn w:val="Normlntabulka"/>
    <w:rsid w:val="00F64D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ozvrendokumentu1">
    <w:name w:val="Rozvržení dokumentu1"/>
    <w:basedOn w:val="Normln"/>
    <w:semiHidden/>
    <w:rsid w:val="0012501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E354B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3932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Odkaznakoment">
    <w:name w:val="annotation reference"/>
    <w:basedOn w:val="Standardnpsmoodstavce"/>
    <w:rsid w:val="00F479A4"/>
    <w:rPr>
      <w:sz w:val="16"/>
      <w:szCs w:val="16"/>
    </w:rPr>
  </w:style>
  <w:style w:type="paragraph" w:styleId="Textkomente">
    <w:name w:val="annotation text"/>
    <w:basedOn w:val="Normln"/>
    <w:link w:val="TextkomenteChar"/>
    <w:rsid w:val="00F479A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F479A4"/>
  </w:style>
  <w:style w:type="paragraph" w:styleId="Pedmtkomente">
    <w:name w:val="annotation subject"/>
    <w:basedOn w:val="Textkomente"/>
    <w:next w:val="Textkomente"/>
    <w:link w:val="PedmtkomenteChar"/>
    <w:rsid w:val="00F479A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F479A4"/>
    <w:rPr>
      <w:b/>
      <w:bCs/>
    </w:rPr>
  </w:style>
  <w:style w:type="paragraph" w:styleId="Textbubliny">
    <w:name w:val="Balloon Text"/>
    <w:basedOn w:val="Normln"/>
    <w:link w:val="TextbublinyChar"/>
    <w:rsid w:val="00F479A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479A4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60028B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6365A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6365A4"/>
  </w:style>
  <w:style w:type="character" w:styleId="Znakapoznpodarou">
    <w:name w:val="footnote reference"/>
    <w:basedOn w:val="Standardnpsmoodstavce"/>
    <w:rsid w:val="006365A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F2ECD"/>
    <w:rPr>
      <w:sz w:val="24"/>
      <w:szCs w:val="24"/>
    </w:rPr>
  </w:style>
  <w:style w:type="paragraph" w:styleId="Nadpis1">
    <w:name w:val="heading 1"/>
    <w:basedOn w:val="Normln"/>
    <w:next w:val="Normln"/>
    <w:qFormat/>
    <w:rsid w:val="000F2ECD"/>
    <w:pPr>
      <w:keepNext/>
      <w:autoSpaceDE w:val="0"/>
      <w:autoSpaceDN w:val="0"/>
      <w:jc w:val="center"/>
      <w:outlineLvl w:val="0"/>
    </w:pPr>
    <w:rPr>
      <w:b/>
      <w:bCs/>
      <w:sz w:val="20"/>
      <w:szCs w:val="20"/>
    </w:rPr>
  </w:style>
  <w:style w:type="paragraph" w:styleId="Nadpis2">
    <w:name w:val="heading 2"/>
    <w:basedOn w:val="Normln"/>
    <w:next w:val="Normln"/>
    <w:qFormat/>
    <w:rsid w:val="00E36D7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0F2ECD"/>
    <w:pPr>
      <w:keepNext/>
      <w:autoSpaceDE w:val="0"/>
      <w:autoSpaceDN w:val="0"/>
      <w:jc w:val="center"/>
      <w:outlineLvl w:val="2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0F2ECD"/>
    <w:pPr>
      <w:pBdr>
        <w:bottom w:val="single" w:sz="12" w:space="1" w:color="auto"/>
      </w:pBdr>
      <w:autoSpaceDE w:val="0"/>
      <w:autoSpaceDN w:val="0"/>
      <w:jc w:val="both"/>
    </w:pPr>
    <w:rPr>
      <w:b/>
      <w:bCs/>
      <w:i/>
      <w:iCs/>
      <w:sz w:val="20"/>
      <w:szCs w:val="20"/>
    </w:rPr>
  </w:style>
  <w:style w:type="paragraph" w:styleId="Zpat">
    <w:name w:val="footer"/>
    <w:basedOn w:val="Normln"/>
    <w:link w:val="ZpatChar"/>
    <w:uiPriority w:val="99"/>
    <w:rsid w:val="000F2EC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F2ECD"/>
  </w:style>
  <w:style w:type="paragraph" w:styleId="Zkladntextodsazen2">
    <w:name w:val="Body Text Indent 2"/>
    <w:basedOn w:val="Normln"/>
    <w:rsid w:val="000F2ECD"/>
    <w:pPr>
      <w:spacing w:after="120" w:line="480" w:lineRule="auto"/>
      <w:ind w:left="283"/>
    </w:pPr>
  </w:style>
  <w:style w:type="paragraph" w:styleId="Zhlav">
    <w:name w:val="header"/>
    <w:basedOn w:val="Normln"/>
    <w:link w:val="ZhlavChar"/>
    <w:uiPriority w:val="99"/>
    <w:rsid w:val="002D29CE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rsid w:val="00612919"/>
    <w:pPr>
      <w:spacing w:after="120"/>
      <w:ind w:left="283"/>
    </w:pPr>
    <w:rPr>
      <w:sz w:val="16"/>
      <w:szCs w:val="16"/>
    </w:rPr>
  </w:style>
  <w:style w:type="character" w:styleId="Siln">
    <w:name w:val="Strong"/>
    <w:basedOn w:val="Standardnpsmoodstavce"/>
    <w:qFormat/>
    <w:rsid w:val="0004210C"/>
    <w:rPr>
      <w:b/>
      <w:bCs/>
    </w:rPr>
  </w:style>
  <w:style w:type="character" w:customStyle="1" w:styleId="platne">
    <w:name w:val="platne"/>
    <w:basedOn w:val="Standardnpsmoodstavce"/>
    <w:rsid w:val="0004210C"/>
  </w:style>
  <w:style w:type="paragraph" w:styleId="Seznamsodrkami2">
    <w:name w:val="List Bullet 2"/>
    <w:basedOn w:val="Seznamsodrkami"/>
    <w:autoRedefine/>
    <w:rsid w:val="00F64D20"/>
    <w:pPr>
      <w:numPr>
        <w:numId w:val="1"/>
      </w:numPr>
      <w:tabs>
        <w:tab w:val="clear" w:pos="360"/>
        <w:tab w:val="num" w:pos="720"/>
      </w:tabs>
      <w:spacing w:after="120"/>
      <w:ind w:left="720"/>
      <w:jc w:val="both"/>
    </w:pPr>
    <w:rPr>
      <w:rFonts w:ascii="Garamond" w:hAnsi="Garamond"/>
      <w:szCs w:val="20"/>
    </w:rPr>
  </w:style>
  <w:style w:type="paragraph" w:styleId="Seznamsodrkami">
    <w:name w:val="List Bullet"/>
    <w:basedOn w:val="Normln"/>
    <w:rsid w:val="00F64D20"/>
    <w:pPr>
      <w:tabs>
        <w:tab w:val="num" w:pos="360"/>
      </w:tabs>
    </w:pPr>
  </w:style>
  <w:style w:type="table" w:styleId="Mkatabulky">
    <w:name w:val="Table Grid"/>
    <w:basedOn w:val="Normlntabulka"/>
    <w:rsid w:val="00F64D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ozvrendokumentu">
    <w:name w:val="Rozvržení dokumentu"/>
    <w:basedOn w:val="Normln"/>
    <w:semiHidden/>
    <w:rsid w:val="0012501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E354B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3932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Odkaznakoment">
    <w:name w:val="annotation reference"/>
    <w:basedOn w:val="Standardnpsmoodstavce"/>
    <w:rsid w:val="00F479A4"/>
    <w:rPr>
      <w:sz w:val="16"/>
      <w:szCs w:val="16"/>
    </w:rPr>
  </w:style>
  <w:style w:type="paragraph" w:styleId="Textkomente">
    <w:name w:val="annotation text"/>
    <w:basedOn w:val="Normln"/>
    <w:link w:val="TextkomenteChar"/>
    <w:rsid w:val="00F479A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F479A4"/>
  </w:style>
  <w:style w:type="paragraph" w:styleId="Pedmtkomente">
    <w:name w:val="annotation subject"/>
    <w:basedOn w:val="Textkomente"/>
    <w:next w:val="Textkomente"/>
    <w:link w:val="PedmtkomenteChar"/>
    <w:rsid w:val="00F479A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F479A4"/>
    <w:rPr>
      <w:b/>
      <w:bCs/>
    </w:rPr>
  </w:style>
  <w:style w:type="paragraph" w:styleId="Textbubliny">
    <w:name w:val="Balloon Text"/>
    <w:basedOn w:val="Normln"/>
    <w:link w:val="TextbublinyChar"/>
    <w:rsid w:val="00F479A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479A4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60028B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6365A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6365A4"/>
  </w:style>
  <w:style w:type="character" w:styleId="Znakapoznpodarou">
    <w:name w:val="footnote reference"/>
    <w:basedOn w:val="Standardnpsmoodstavce"/>
    <w:rsid w:val="006365A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4B575-482C-4082-BA09-0160069B7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2016-09-06T06:44:00Z</dcterms:created>
  <dcterms:modified xsi:type="dcterms:W3CDTF">2016-10-25T07:53:00Z</dcterms:modified>
</cp:coreProperties>
</file>